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C08" w:rsidRPr="00E80C08" w:rsidRDefault="00E80C08" w:rsidP="0053286A">
      <w:pPr>
        <w:pStyle w:val="KWFTitel-01"/>
        <w:rPr>
          <w:lang w:eastAsia="en-US"/>
        </w:rPr>
      </w:pPr>
      <w:r w:rsidRPr="00E80C08">
        <w:rPr>
          <w:lang w:eastAsia="en-US"/>
        </w:rPr>
        <w:t>Potenzielle Interessenskonflikte, Compliance-Regelungen und interne Kontrollsysteme</w:t>
      </w:r>
    </w:p>
    <w:p w:rsidR="00E80C08" w:rsidRPr="00E80C08" w:rsidRDefault="00F454F9" w:rsidP="00E80C08">
      <w:pPr>
        <w:pStyle w:val="Listenabsatz"/>
        <w:numPr>
          <w:ilvl w:val="0"/>
          <w:numId w:val="27"/>
        </w:numPr>
        <w:tabs>
          <w:tab w:val="clear" w:pos="357"/>
          <w:tab w:val="clear" w:pos="851"/>
          <w:tab w:val="clear" w:pos="5954"/>
        </w:tabs>
        <w:spacing w:after="160" w:line="256" w:lineRule="auto"/>
        <w:ind w:left="360"/>
        <w:rPr>
          <w:rFonts w:cs="Arial"/>
        </w:rPr>
      </w:pPr>
      <w:r>
        <w:rPr>
          <w:rFonts w:cs="Arial"/>
        </w:rPr>
        <w:t>Stellen Sie Ihre</w:t>
      </w:r>
      <w:r w:rsidR="00E80C08" w:rsidRPr="00E80C08">
        <w:rPr>
          <w:rFonts w:cs="Arial"/>
        </w:rPr>
        <w:t xml:space="preserve"> Prozesse und Maßnahmen zur Verhinderung von Interessenskonflikten (z.</w:t>
      </w:r>
      <w:r w:rsidR="000A5A5C">
        <w:rPr>
          <w:rFonts w:cs="Arial"/>
        </w:rPr>
        <w:t xml:space="preserve"> </w:t>
      </w:r>
      <w:r w:rsidR="00E80C08" w:rsidRPr="00E80C08">
        <w:rPr>
          <w:rFonts w:cs="Arial"/>
        </w:rPr>
        <w:t>B. 4-Augen-Prinzip, Trennung von Funktionen, Stimmenthaltung, etc.)</w:t>
      </w:r>
      <w:r>
        <w:rPr>
          <w:rFonts w:cs="Arial"/>
        </w:rPr>
        <w:t xml:space="preserve"> dar: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592"/>
      </w:tblGrid>
      <w:tr w:rsidR="00E80C08" w:rsidRPr="00E80C08" w:rsidTr="00FB46C0">
        <w:trPr>
          <w:trHeight w:val="1981"/>
        </w:trPr>
        <w:tc>
          <w:tcPr>
            <w:tcW w:w="9062" w:type="dxa"/>
            <w:shd w:val="clear" w:color="auto" w:fill="D9D9D9"/>
          </w:tcPr>
          <w:sdt>
            <w:sdtPr>
              <w:rPr>
                <w:lang w:val="en-US" w:eastAsia="en-US"/>
              </w:rPr>
              <w:id w:val="-1418088900"/>
              <w:placeholder>
                <w:docPart w:val="EFF84473E0D74058A2F3540E7B4BD8D4"/>
              </w:placeholder>
              <w:showingPlcHdr/>
            </w:sdtPr>
            <w:sdtEndPr/>
            <w:sdtContent>
              <w:p w:rsidR="00FB46C0" w:rsidRPr="003171AA" w:rsidRDefault="00FB46C0" w:rsidP="00FB46C0">
                <w:pPr>
                  <w:spacing w:after="0"/>
                  <w:rPr>
                    <w:lang w:eastAsia="en-US"/>
                  </w:rPr>
                </w:pPr>
                <w:r w:rsidRPr="00FB46C0">
                  <w:rPr>
                    <w:rStyle w:val="KWFTextfeld"/>
                  </w:rPr>
                  <w:t>Klicken oder tippen Sie hier, um Text einzugeben.</w:t>
                </w:r>
              </w:p>
            </w:sdtContent>
          </w:sdt>
          <w:p w:rsidR="00E80C08" w:rsidRPr="00E80C08" w:rsidRDefault="00E80C08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E80C08" w:rsidRPr="00E80C08" w:rsidRDefault="00E80C08" w:rsidP="00E80C08">
      <w:pPr>
        <w:rPr>
          <w:rFonts w:cs="Arial"/>
          <w:sz w:val="22"/>
          <w:szCs w:val="22"/>
          <w:lang w:eastAsia="en-US"/>
        </w:rPr>
      </w:pPr>
    </w:p>
    <w:p w:rsidR="00E80C08" w:rsidRPr="00E80C08" w:rsidRDefault="00E80C08" w:rsidP="00E80C08">
      <w:pPr>
        <w:pStyle w:val="Listenabsatz"/>
        <w:numPr>
          <w:ilvl w:val="0"/>
          <w:numId w:val="27"/>
        </w:numPr>
        <w:tabs>
          <w:tab w:val="clear" w:pos="357"/>
          <w:tab w:val="clear" w:pos="851"/>
          <w:tab w:val="clear" w:pos="5954"/>
        </w:tabs>
        <w:spacing w:after="160" w:line="256" w:lineRule="auto"/>
        <w:ind w:left="360"/>
        <w:rPr>
          <w:rFonts w:cs="Arial"/>
        </w:rPr>
      </w:pPr>
      <w:r w:rsidRPr="00E80C08">
        <w:rPr>
          <w:rFonts w:cs="Arial"/>
        </w:rPr>
        <w:t>Wie erfolgt die Auftragsvergabe (Auswahl von Bietern, Beurteilung, Beauftragung) und Rechnungsprüfung</w:t>
      </w:r>
      <w:r w:rsidR="00F454F9">
        <w:rPr>
          <w:rFonts w:cs="Arial"/>
        </w:rPr>
        <w:t xml:space="preserve"> | </w:t>
      </w:r>
      <w:r w:rsidRPr="00E80C08">
        <w:rPr>
          <w:rFonts w:cs="Arial"/>
        </w:rPr>
        <w:t>Auszahlung?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592"/>
      </w:tblGrid>
      <w:tr w:rsidR="00FB46C0" w:rsidRPr="00E80C08" w:rsidTr="007C04E5">
        <w:trPr>
          <w:trHeight w:val="1981"/>
        </w:trPr>
        <w:tc>
          <w:tcPr>
            <w:tcW w:w="9062" w:type="dxa"/>
            <w:shd w:val="clear" w:color="auto" w:fill="D9D9D9"/>
          </w:tcPr>
          <w:sdt>
            <w:sdtPr>
              <w:rPr>
                <w:lang w:val="en-US" w:eastAsia="en-US"/>
              </w:rPr>
              <w:id w:val="1169373754"/>
              <w:placeholder>
                <w:docPart w:val="9B8796C19FF248658AF2ED477AD69860"/>
              </w:placeholder>
              <w:showingPlcHdr/>
            </w:sdtPr>
            <w:sdtEndPr/>
            <w:sdtContent>
              <w:p w:rsidR="00FB46C0" w:rsidRPr="003171AA" w:rsidRDefault="00FB46C0" w:rsidP="007C04E5">
                <w:pPr>
                  <w:spacing w:after="0"/>
                  <w:rPr>
                    <w:lang w:eastAsia="en-US"/>
                  </w:rPr>
                </w:pPr>
                <w:r w:rsidRPr="00FB46C0">
                  <w:rPr>
                    <w:rStyle w:val="KWFTextfeld"/>
                  </w:rPr>
                  <w:t>Klicken oder tippen Sie hier, um Text einzugeben.</w:t>
                </w:r>
              </w:p>
            </w:sdtContent>
          </w:sdt>
          <w:p w:rsidR="00FB46C0" w:rsidRPr="00E80C08" w:rsidRDefault="00FB46C0" w:rsidP="007C04E5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E80C08" w:rsidRPr="00E80C08" w:rsidRDefault="00E80C08" w:rsidP="00E80C08">
      <w:pPr>
        <w:rPr>
          <w:rFonts w:cs="Arial"/>
          <w:sz w:val="22"/>
          <w:szCs w:val="22"/>
          <w:lang w:eastAsia="en-US"/>
        </w:rPr>
      </w:pPr>
    </w:p>
    <w:p w:rsidR="00E80C08" w:rsidRPr="00E80C08" w:rsidRDefault="00F454F9" w:rsidP="00E80C08">
      <w:pPr>
        <w:pStyle w:val="Listenabsatz"/>
        <w:numPr>
          <w:ilvl w:val="0"/>
          <w:numId w:val="27"/>
        </w:numPr>
        <w:tabs>
          <w:tab w:val="clear" w:pos="357"/>
          <w:tab w:val="clear" w:pos="851"/>
          <w:tab w:val="clear" w:pos="5954"/>
        </w:tabs>
        <w:spacing w:after="160" w:line="256" w:lineRule="auto"/>
        <w:ind w:left="360"/>
        <w:rPr>
          <w:rFonts w:cs="Arial"/>
        </w:rPr>
      </w:pPr>
      <w:r>
        <w:rPr>
          <w:rFonts w:cs="Arial"/>
        </w:rPr>
        <w:t xml:space="preserve">Beschreiben Sie die </w:t>
      </w:r>
      <w:r w:rsidR="00E80C08" w:rsidRPr="00E80C08">
        <w:rPr>
          <w:rFonts w:cs="Arial"/>
        </w:rPr>
        <w:t>konkreten Maßnahmen beim Auftreten von Interessenskonflikten</w:t>
      </w:r>
      <w:r>
        <w:rPr>
          <w:rFonts w:cs="Arial"/>
        </w:rPr>
        <w:t>: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592"/>
      </w:tblGrid>
      <w:tr w:rsidR="00FB46C0" w:rsidRPr="00E80C08" w:rsidTr="007C04E5">
        <w:trPr>
          <w:trHeight w:val="1981"/>
        </w:trPr>
        <w:tc>
          <w:tcPr>
            <w:tcW w:w="9062" w:type="dxa"/>
            <w:shd w:val="clear" w:color="auto" w:fill="D9D9D9"/>
          </w:tcPr>
          <w:sdt>
            <w:sdtPr>
              <w:rPr>
                <w:lang w:val="en-US" w:eastAsia="en-US"/>
              </w:rPr>
              <w:id w:val="286328183"/>
              <w:placeholder>
                <w:docPart w:val="A0B96C41975A406BBB992CE116DA9211"/>
              </w:placeholder>
              <w:showingPlcHdr/>
            </w:sdtPr>
            <w:sdtEndPr/>
            <w:sdtContent>
              <w:p w:rsidR="00FB46C0" w:rsidRPr="003171AA" w:rsidRDefault="00FB46C0" w:rsidP="007C04E5">
                <w:pPr>
                  <w:spacing w:after="0"/>
                  <w:rPr>
                    <w:lang w:eastAsia="en-US"/>
                  </w:rPr>
                </w:pPr>
                <w:r w:rsidRPr="00FB46C0">
                  <w:rPr>
                    <w:rStyle w:val="KWFTextfeld"/>
                  </w:rPr>
                  <w:t>Klicken oder tippen Sie hier, um Text einzugeben.</w:t>
                </w:r>
              </w:p>
            </w:sdtContent>
          </w:sdt>
          <w:p w:rsidR="00FB46C0" w:rsidRPr="00E80C08" w:rsidRDefault="00FB46C0" w:rsidP="007C04E5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E80C08" w:rsidRPr="00E80C08" w:rsidRDefault="00E80C08" w:rsidP="0053286A">
      <w:pPr>
        <w:ind w:left="360"/>
        <w:jc w:val="right"/>
        <w:rPr>
          <w:rFonts w:cs="Arial"/>
          <w:sz w:val="22"/>
          <w:szCs w:val="22"/>
          <w:lang w:eastAsia="en-US"/>
        </w:rPr>
      </w:pPr>
    </w:p>
    <w:p w:rsidR="00E80C08" w:rsidRPr="00E80C08" w:rsidRDefault="00E80C08" w:rsidP="00E80C08">
      <w:pPr>
        <w:pStyle w:val="Listenabsatz"/>
        <w:numPr>
          <w:ilvl w:val="0"/>
          <w:numId w:val="27"/>
        </w:numPr>
        <w:tabs>
          <w:tab w:val="clear" w:pos="357"/>
          <w:tab w:val="clear" w:pos="851"/>
          <w:tab w:val="clear" w:pos="5954"/>
        </w:tabs>
        <w:spacing w:after="160" w:line="256" w:lineRule="auto"/>
        <w:ind w:left="360"/>
        <w:rPr>
          <w:rFonts w:cs="Arial"/>
        </w:rPr>
      </w:pPr>
      <w:r w:rsidRPr="00E80C08">
        <w:rPr>
          <w:rFonts w:cs="Arial"/>
        </w:rPr>
        <w:t>Welche Kontrolleinrichtungen gibt es?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592"/>
      </w:tblGrid>
      <w:tr w:rsidR="00FB46C0" w:rsidRPr="00E80C08" w:rsidTr="007C04E5">
        <w:trPr>
          <w:trHeight w:val="1981"/>
        </w:trPr>
        <w:tc>
          <w:tcPr>
            <w:tcW w:w="9062" w:type="dxa"/>
            <w:shd w:val="clear" w:color="auto" w:fill="D9D9D9"/>
          </w:tcPr>
          <w:sdt>
            <w:sdtPr>
              <w:rPr>
                <w:lang w:val="en-US" w:eastAsia="en-US"/>
              </w:rPr>
              <w:id w:val="1402105336"/>
              <w:placeholder>
                <w:docPart w:val="73EAB35EE29444EA966027F62A6F96E8"/>
              </w:placeholder>
              <w:showingPlcHdr/>
            </w:sdtPr>
            <w:sdtEndPr/>
            <w:sdtContent>
              <w:p w:rsidR="00FB46C0" w:rsidRPr="003171AA" w:rsidRDefault="00FB46C0" w:rsidP="007C04E5">
                <w:pPr>
                  <w:spacing w:after="0"/>
                  <w:rPr>
                    <w:lang w:eastAsia="en-US"/>
                  </w:rPr>
                </w:pPr>
                <w:r w:rsidRPr="00FB46C0">
                  <w:rPr>
                    <w:rStyle w:val="KWFTextfeld"/>
                  </w:rPr>
                  <w:t>Klicken oder tippen Sie hier, um Text einzugeben.</w:t>
                </w:r>
              </w:p>
            </w:sdtContent>
          </w:sdt>
          <w:p w:rsidR="00FB46C0" w:rsidRPr="00E80C08" w:rsidRDefault="00FB46C0" w:rsidP="007C04E5">
            <w:pPr>
              <w:spacing w:after="0" w:line="240" w:lineRule="auto"/>
              <w:rPr>
                <w:rFonts w:cs="Arial"/>
              </w:rPr>
            </w:pPr>
          </w:p>
        </w:tc>
      </w:tr>
    </w:tbl>
    <w:p w:rsidR="009C7245" w:rsidRPr="00E80C08" w:rsidRDefault="009C7245" w:rsidP="00B90079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sectPr w:rsidR="009C7245" w:rsidRPr="00E80C08" w:rsidSect="00555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C08" w:rsidRDefault="00E80C08" w:rsidP="007F75F5">
      <w:r>
        <w:separator/>
      </w:r>
    </w:p>
    <w:p w:rsidR="00E80C08" w:rsidRDefault="00E80C08"/>
  </w:endnote>
  <w:endnote w:type="continuationSeparator" w:id="0">
    <w:p w:rsidR="00E80C08" w:rsidRDefault="00E80C08" w:rsidP="007F75F5">
      <w:r>
        <w:continuationSeparator/>
      </w:r>
    </w:p>
    <w:p w:rsidR="00E80C08" w:rsidRDefault="00E80C08"/>
    <w:p w:rsidR="00E80C08" w:rsidRDefault="00E80C08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F5" w:rsidRDefault="000522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B" w:rsidRDefault="008162A8" w:rsidP="008E059D">
    <w:pPr>
      <w:pStyle w:val="Fuzeile"/>
      <w:tabs>
        <w:tab w:val="clear" w:pos="9072"/>
      </w:tabs>
    </w:pPr>
    <w:bookmarkStart w:id="0" w:name="OLE_LINK1"/>
    <w:bookmarkStart w:id="1" w:name="OLE_LINK2"/>
    <w:bookmarkStart w:id="2" w:name="OLE_LINK3"/>
    <w:bookmarkStart w:id="3" w:name="OLE_LINK4"/>
    <w:bookmarkStart w:id="4" w:name="OLE_LINK5"/>
    <w:bookmarkStart w:id="5" w:name="OLE_LINK6"/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rPr>
        <w:noProof/>
      </w:rPr>
      <w:t>01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8C0FD0">
      <w:rPr>
        <w:noProof/>
      </w:rPr>
      <w:t>02</w:t>
    </w:r>
    <w:r w:rsidRPr="005B4A9E">
      <w:fldChar w:fldCharType="end"/>
    </w:r>
    <w:bookmarkEnd w:id="0"/>
    <w:bookmarkEnd w:id="1"/>
    <w:bookmarkEnd w:id="2"/>
    <w:bookmarkEnd w:id="3"/>
    <w:bookmarkEnd w:id="4"/>
    <w:bookmarkEnd w:id="5"/>
    <w:r w:rsidRPr="005B4A9E">
      <w:tab/>
    </w:r>
    <w:r w:rsidR="00555A88">
      <w:tab/>
    </w:r>
    <w:r w:rsidR="00060645">
      <w:t>01.00</w:t>
    </w:r>
    <w:r w:rsidR="005D51AB">
      <w:t>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79" w:rsidRPr="00656479" w:rsidRDefault="00656479" w:rsidP="00656479">
    <w:pPr>
      <w:pStyle w:val="Fuzeile"/>
      <w:tabs>
        <w:tab w:val="clear" w:pos="9072"/>
      </w:tabs>
    </w:pPr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t>02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E4043D">
      <w:rPr>
        <w:noProof/>
      </w:rPr>
      <w:t>01</w:t>
    </w:r>
    <w:r w:rsidRPr="005B4A9E">
      <w:fldChar w:fldCharType="end"/>
    </w:r>
    <w:r w:rsidRPr="005B4A9E">
      <w:tab/>
    </w:r>
    <w:r w:rsidR="00555A88">
      <w:tab/>
    </w:r>
    <w:bookmarkStart w:id="6" w:name="_GoBack"/>
    <w:r w:rsidR="00A231C1">
      <w:t>02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C08" w:rsidRDefault="00E80C08" w:rsidP="00D3422A">
      <w:pPr>
        <w:pStyle w:val="KWFFunote"/>
      </w:pPr>
      <w:r>
        <w:separator/>
      </w:r>
    </w:p>
  </w:footnote>
  <w:footnote w:type="continuationSeparator" w:id="0">
    <w:p w:rsidR="00E80C08" w:rsidRDefault="00E80C08" w:rsidP="007F75F5">
      <w:r>
        <w:continuationSeparator/>
      </w:r>
    </w:p>
    <w:p w:rsidR="00E80C08" w:rsidRDefault="00E80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2F5" w:rsidRDefault="000522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6218306C" wp14:editId="550678FF">
          <wp:simplePos x="0" y="0"/>
          <wp:positionH relativeFrom="column">
            <wp:posOffset>3958961</wp:posOffset>
          </wp:positionH>
          <wp:positionV relativeFrom="page">
            <wp:posOffset>7620</wp:posOffset>
          </wp:positionV>
          <wp:extent cx="2512060" cy="10658475"/>
          <wp:effectExtent l="0" t="0" r="2540" b="9525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5B5C05" wp14:editId="53E5E56F">
          <wp:simplePos x="0" y="0"/>
          <wp:positionH relativeFrom="column">
            <wp:posOffset>4105011</wp:posOffset>
          </wp:positionH>
          <wp:positionV relativeFrom="page">
            <wp:posOffset>266700</wp:posOffset>
          </wp:positionV>
          <wp:extent cx="2364740" cy="1003300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t_EU-Logo_Leiste_fuer_KWF_Briefpapi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4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E7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E46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545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E9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E4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688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DE7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6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4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4194"/>
    <w:multiLevelType w:val="hybridMultilevel"/>
    <w:tmpl w:val="05CA8B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167A1"/>
    <w:multiLevelType w:val="hybridMultilevel"/>
    <w:tmpl w:val="F40E3D54"/>
    <w:lvl w:ilvl="0" w:tplc="3B082CDC">
      <w:start w:val="1"/>
      <w:numFmt w:val="decimal"/>
      <w:pStyle w:val="KWFListeNummeriertLatein1-2-3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793008"/>
    <w:multiLevelType w:val="hybridMultilevel"/>
    <w:tmpl w:val="19D6AAE0"/>
    <w:lvl w:ilvl="0" w:tplc="DDBC0976">
      <w:start w:val="1"/>
      <w:numFmt w:val="bullet"/>
      <w:pStyle w:val="KWFListeAufzhlungszeich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5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6" w15:restartNumberingAfterBreak="0">
    <w:nsid w:val="362F7104"/>
    <w:multiLevelType w:val="hybridMultilevel"/>
    <w:tmpl w:val="33D2460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101C"/>
    <w:multiLevelType w:val="hybridMultilevel"/>
    <w:tmpl w:val="DC50664A"/>
    <w:lvl w:ilvl="0" w:tplc="BF687CFA">
      <w:start w:val="1"/>
      <w:numFmt w:val="upperRoman"/>
      <w:pStyle w:val="KWFListeNummeriertRmischI-II-III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455338E"/>
    <w:multiLevelType w:val="multilevel"/>
    <w:tmpl w:val="0E58AC16"/>
    <w:numStyleLink w:val="111111"/>
  </w:abstractNum>
  <w:abstractNum w:abstractNumId="19" w15:restartNumberingAfterBreak="0">
    <w:nsid w:val="490D3160"/>
    <w:multiLevelType w:val="hybridMultilevel"/>
    <w:tmpl w:val="B0C609A8"/>
    <w:lvl w:ilvl="0" w:tplc="AEE4D066">
      <w:start w:val="1"/>
      <w:numFmt w:val="upperRoman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BC87CFE"/>
    <w:multiLevelType w:val="hybridMultilevel"/>
    <w:tmpl w:val="41302CFC"/>
    <w:lvl w:ilvl="0" w:tplc="2C587786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22" w15:restartNumberingAfterBreak="0">
    <w:nsid w:val="76D63D27"/>
    <w:multiLevelType w:val="multilevel"/>
    <w:tmpl w:val="8F72A39C"/>
    <w:numStyleLink w:val="KWFListe"/>
  </w:abstractNum>
  <w:abstractNum w:abstractNumId="23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24" w15:restartNumberingAfterBreak="0">
    <w:nsid w:val="7FC87908"/>
    <w:multiLevelType w:val="hybridMultilevel"/>
    <w:tmpl w:val="41640A0E"/>
    <w:lvl w:ilvl="0" w:tplc="0ACCA708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4"/>
  </w:num>
  <w:num w:numId="4">
    <w:abstractNumId w:val="23"/>
  </w:num>
  <w:num w:numId="5">
    <w:abstractNumId w:val="12"/>
  </w:num>
  <w:num w:numId="6">
    <w:abstractNumId w:val="22"/>
  </w:num>
  <w:num w:numId="7">
    <w:abstractNumId w:val="18"/>
  </w:num>
  <w:num w:numId="8">
    <w:abstractNumId w:val="20"/>
  </w:num>
  <w:num w:numId="9">
    <w:abstractNumId w:val="24"/>
  </w:num>
  <w:num w:numId="10">
    <w:abstractNumId w:val="13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1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16"/>
  </w:num>
  <w:num w:numId="2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08"/>
    <w:rsid w:val="00000572"/>
    <w:rsid w:val="00003934"/>
    <w:rsid w:val="00003CB3"/>
    <w:rsid w:val="0000616D"/>
    <w:rsid w:val="00024365"/>
    <w:rsid w:val="00027659"/>
    <w:rsid w:val="00031D83"/>
    <w:rsid w:val="000417ED"/>
    <w:rsid w:val="000522F5"/>
    <w:rsid w:val="00060645"/>
    <w:rsid w:val="000A25E4"/>
    <w:rsid w:val="000A5A5C"/>
    <w:rsid w:val="000B5C8B"/>
    <w:rsid w:val="000C7096"/>
    <w:rsid w:val="000D7AE2"/>
    <w:rsid w:val="000E23DF"/>
    <w:rsid w:val="0010712A"/>
    <w:rsid w:val="00130243"/>
    <w:rsid w:val="00132900"/>
    <w:rsid w:val="00143751"/>
    <w:rsid w:val="00160BA0"/>
    <w:rsid w:val="00166629"/>
    <w:rsid w:val="0017038B"/>
    <w:rsid w:val="001777AD"/>
    <w:rsid w:val="0019359B"/>
    <w:rsid w:val="001A4CEC"/>
    <w:rsid w:val="001D15CF"/>
    <w:rsid w:val="001D3AF2"/>
    <w:rsid w:val="002252D6"/>
    <w:rsid w:val="00252DCE"/>
    <w:rsid w:val="0027141C"/>
    <w:rsid w:val="00274D17"/>
    <w:rsid w:val="002B4617"/>
    <w:rsid w:val="002D0F4D"/>
    <w:rsid w:val="002D6877"/>
    <w:rsid w:val="002E3149"/>
    <w:rsid w:val="00300D45"/>
    <w:rsid w:val="0033326E"/>
    <w:rsid w:val="00353421"/>
    <w:rsid w:val="00361446"/>
    <w:rsid w:val="00394363"/>
    <w:rsid w:val="003A5BA9"/>
    <w:rsid w:val="003B3917"/>
    <w:rsid w:val="003C4C84"/>
    <w:rsid w:val="003E4059"/>
    <w:rsid w:val="00405616"/>
    <w:rsid w:val="00411EE8"/>
    <w:rsid w:val="00500531"/>
    <w:rsid w:val="005316B5"/>
    <w:rsid w:val="0053286A"/>
    <w:rsid w:val="005344D9"/>
    <w:rsid w:val="00543FCB"/>
    <w:rsid w:val="00555A88"/>
    <w:rsid w:val="00557FAE"/>
    <w:rsid w:val="0056301B"/>
    <w:rsid w:val="00565621"/>
    <w:rsid w:val="00592636"/>
    <w:rsid w:val="0059602C"/>
    <w:rsid w:val="005B1EFB"/>
    <w:rsid w:val="005B223C"/>
    <w:rsid w:val="005B4A9E"/>
    <w:rsid w:val="005C3F23"/>
    <w:rsid w:val="005D51AB"/>
    <w:rsid w:val="005D74AF"/>
    <w:rsid w:val="005D74F3"/>
    <w:rsid w:val="005E41DE"/>
    <w:rsid w:val="005F6F90"/>
    <w:rsid w:val="00600048"/>
    <w:rsid w:val="00610789"/>
    <w:rsid w:val="00631347"/>
    <w:rsid w:val="00640024"/>
    <w:rsid w:val="00651F75"/>
    <w:rsid w:val="00656479"/>
    <w:rsid w:val="00677589"/>
    <w:rsid w:val="00683650"/>
    <w:rsid w:val="00687B37"/>
    <w:rsid w:val="006A7A21"/>
    <w:rsid w:val="006B381F"/>
    <w:rsid w:val="006B73C4"/>
    <w:rsid w:val="006D45BA"/>
    <w:rsid w:val="006E4137"/>
    <w:rsid w:val="006F1D08"/>
    <w:rsid w:val="006F27CE"/>
    <w:rsid w:val="00702245"/>
    <w:rsid w:val="00713015"/>
    <w:rsid w:val="00747DCD"/>
    <w:rsid w:val="00750515"/>
    <w:rsid w:val="007510A2"/>
    <w:rsid w:val="00751C83"/>
    <w:rsid w:val="00752D98"/>
    <w:rsid w:val="00760070"/>
    <w:rsid w:val="00774D33"/>
    <w:rsid w:val="007767AC"/>
    <w:rsid w:val="00781513"/>
    <w:rsid w:val="007832F9"/>
    <w:rsid w:val="007A04D7"/>
    <w:rsid w:val="007A3C9F"/>
    <w:rsid w:val="007B5F57"/>
    <w:rsid w:val="007C2A8F"/>
    <w:rsid w:val="007C4D24"/>
    <w:rsid w:val="007F75F5"/>
    <w:rsid w:val="00801EB5"/>
    <w:rsid w:val="00802F73"/>
    <w:rsid w:val="008148F7"/>
    <w:rsid w:val="008162A8"/>
    <w:rsid w:val="00854AB1"/>
    <w:rsid w:val="00890DCC"/>
    <w:rsid w:val="0089519A"/>
    <w:rsid w:val="008A4EDF"/>
    <w:rsid w:val="008B4656"/>
    <w:rsid w:val="008C0FD0"/>
    <w:rsid w:val="008E059D"/>
    <w:rsid w:val="008E0E62"/>
    <w:rsid w:val="008E59B6"/>
    <w:rsid w:val="008E59C6"/>
    <w:rsid w:val="009146D2"/>
    <w:rsid w:val="00920501"/>
    <w:rsid w:val="00926518"/>
    <w:rsid w:val="0093111C"/>
    <w:rsid w:val="0094080D"/>
    <w:rsid w:val="009471FC"/>
    <w:rsid w:val="009501DD"/>
    <w:rsid w:val="00970E82"/>
    <w:rsid w:val="00975C08"/>
    <w:rsid w:val="009C50C7"/>
    <w:rsid w:val="009C7245"/>
    <w:rsid w:val="009E6EDA"/>
    <w:rsid w:val="00A231C1"/>
    <w:rsid w:val="00A37CCC"/>
    <w:rsid w:val="00A55490"/>
    <w:rsid w:val="00A55972"/>
    <w:rsid w:val="00A8654C"/>
    <w:rsid w:val="00A93998"/>
    <w:rsid w:val="00A95F78"/>
    <w:rsid w:val="00AA04F3"/>
    <w:rsid w:val="00AA061B"/>
    <w:rsid w:val="00AC4DDC"/>
    <w:rsid w:val="00B22662"/>
    <w:rsid w:val="00B40AA9"/>
    <w:rsid w:val="00B478ED"/>
    <w:rsid w:val="00B626DB"/>
    <w:rsid w:val="00B70B29"/>
    <w:rsid w:val="00B7577E"/>
    <w:rsid w:val="00B81AD0"/>
    <w:rsid w:val="00B90079"/>
    <w:rsid w:val="00BB37CF"/>
    <w:rsid w:val="00BD590B"/>
    <w:rsid w:val="00BE6CC5"/>
    <w:rsid w:val="00C037A1"/>
    <w:rsid w:val="00C121F3"/>
    <w:rsid w:val="00C23277"/>
    <w:rsid w:val="00C34701"/>
    <w:rsid w:val="00C42D2B"/>
    <w:rsid w:val="00C51C1B"/>
    <w:rsid w:val="00C703BB"/>
    <w:rsid w:val="00C74C6E"/>
    <w:rsid w:val="00C85369"/>
    <w:rsid w:val="00CA6064"/>
    <w:rsid w:val="00CB3B5E"/>
    <w:rsid w:val="00CB7DCF"/>
    <w:rsid w:val="00CC3D00"/>
    <w:rsid w:val="00CC70A8"/>
    <w:rsid w:val="00CD1F66"/>
    <w:rsid w:val="00CE3052"/>
    <w:rsid w:val="00D00EB6"/>
    <w:rsid w:val="00D22B7B"/>
    <w:rsid w:val="00D328F3"/>
    <w:rsid w:val="00D332BB"/>
    <w:rsid w:val="00D3422A"/>
    <w:rsid w:val="00D448FC"/>
    <w:rsid w:val="00D55A04"/>
    <w:rsid w:val="00D67BF9"/>
    <w:rsid w:val="00D73863"/>
    <w:rsid w:val="00D92782"/>
    <w:rsid w:val="00D962EC"/>
    <w:rsid w:val="00DB415F"/>
    <w:rsid w:val="00DC46F5"/>
    <w:rsid w:val="00DC6EF1"/>
    <w:rsid w:val="00DD1CEF"/>
    <w:rsid w:val="00DE3FDE"/>
    <w:rsid w:val="00E01F6E"/>
    <w:rsid w:val="00E037AC"/>
    <w:rsid w:val="00E056C9"/>
    <w:rsid w:val="00E12528"/>
    <w:rsid w:val="00E21D8F"/>
    <w:rsid w:val="00E221AB"/>
    <w:rsid w:val="00E25FD1"/>
    <w:rsid w:val="00E35067"/>
    <w:rsid w:val="00E4043D"/>
    <w:rsid w:val="00E42318"/>
    <w:rsid w:val="00E54F32"/>
    <w:rsid w:val="00E66FD5"/>
    <w:rsid w:val="00E67551"/>
    <w:rsid w:val="00E80C08"/>
    <w:rsid w:val="00EA08F3"/>
    <w:rsid w:val="00EA1729"/>
    <w:rsid w:val="00EA17B7"/>
    <w:rsid w:val="00EA2596"/>
    <w:rsid w:val="00EB1EFA"/>
    <w:rsid w:val="00EB1F60"/>
    <w:rsid w:val="00EC35B2"/>
    <w:rsid w:val="00ED5CE6"/>
    <w:rsid w:val="00EE3DA0"/>
    <w:rsid w:val="00F101A3"/>
    <w:rsid w:val="00F244CD"/>
    <w:rsid w:val="00F25A5A"/>
    <w:rsid w:val="00F454F9"/>
    <w:rsid w:val="00F57CA5"/>
    <w:rsid w:val="00F63C4D"/>
    <w:rsid w:val="00F64EA2"/>
    <w:rsid w:val="00F6633E"/>
    <w:rsid w:val="00F67416"/>
    <w:rsid w:val="00F70C5F"/>
    <w:rsid w:val="00F90C7E"/>
    <w:rsid w:val="00F95CEB"/>
    <w:rsid w:val="00FB46C0"/>
    <w:rsid w:val="00FC31E6"/>
    <w:rsid w:val="00F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E967B8DC-BBDA-4FA2-A18F-8441B45C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WF_Haupttext"/>
    <w:rsid w:val="00FB46C0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B22662"/>
    <w:pPr>
      <w:keepNext/>
      <w:keepLines/>
      <w:numPr>
        <w:numId w:val="7"/>
      </w:numPr>
      <w:tabs>
        <w:tab w:val="clear" w:pos="357"/>
      </w:tabs>
      <w:spacing w:before="48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B22662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B22662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B22662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22662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B22662"/>
    <w:pPr>
      <w:spacing w:before="240" w:after="120"/>
    </w:pPr>
    <w:rPr>
      <w:b/>
    </w:rPr>
  </w:style>
  <w:style w:type="paragraph" w:styleId="Listenabsatz">
    <w:name w:val="List Paragraph"/>
    <w:aliases w:val="KWF_Listenabsatz"/>
    <w:basedOn w:val="Standard"/>
    <w:uiPriority w:val="34"/>
    <w:rsid w:val="00B22662"/>
    <w:pPr>
      <w:ind w:left="720"/>
      <w:contextualSpacing/>
    </w:pPr>
  </w:style>
  <w:style w:type="paragraph" w:customStyle="1" w:styleId="KWFTitel-01">
    <w:name w:val="KWF_Titel-01"/>
    <w:basedOn w:val="Standard"/>
    <w:next w:val="Standard"/>
    <w:qFormat/>
    <w:rsid w:val="00B22662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B22662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B22662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B22662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B22662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B22662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B22662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B22662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B22662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B22662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B22662"/>
    <w:rPr>
      <w:rFonts w:ascii="Corbel" w:hAnsi="Corbel"/>
      <w:sz w:val="16"/>
      <w:lang w:eastAsia="de-DE"/>
    </w:rPr>
  </w:style>
  <w:style w:type="numbering" w:customStyle="1" w:styleId="KWF-RMNummerierung">
    <w:name w:val="KWF-RÖM.Nummerierung"/>
    <w:uiPriority w:val="99"/>
    <w:rsid w:val="00B22662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B22662"/>
    <w:pPr>
      <w:numPr>
        <w:numId w:val="3"/>
      </w:numPr>
    </w:pPr>
  </w:style>
  <w:style w:type="numbering" w:customStyle="1" w:styleId="KWF-Nummerierung">
    <w:name w:val="KWF-Nummerierung"/>
    <w:uiPriority w:val="99"/>
    <w:rsid w:val="00B22662"/>
    <w:pPr>
      <w:numPr>
        <w:numId w:val="4"/>
      </w:numPr>
    </w:pPr>
  </w:style>
  <w:style w:type="numbering" w:customStyle="1" w:styleId="KWFListe">
    <w:name w:val="KWF_Liste"/>
    <w:uiPriority w:val="99"/>
    <w:rsid w:val="00B22662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B22662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B22662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B22662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B22662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B22662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B22662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B22662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Listenabsatz"/>
    <w:link w:val="KWFListeNummeriertLatein1-2-3Zchn"/>
    <w:qFormat/>
    <w:rsid w:val="00B22662"/>
    <w:pPr>
      <w:numPr>
        <w:numId w:val="12"/>
      </w:numPr>
      <w:ind w:left="714" w:hanging="357"/>
    </w:pPr>
    <w:rPr>
      <w:lang w:val="en-GB"/>
    </w:rPr>
  </w:style>
  <w:style w:type="paragraph" w:customStyle="1" w:styleId="KWFListeNummeriertRmischI-II-III">
    <w:name w:val="KWF_Liste_Nummeriert_Römisch_I-II-III"/>
    <w:basedOn w:val="Listenabsatz"/>
    <w:link w:val="KWFListeNummeriertRmischI-II-IIIZchn"/>
    <w:rsid w:val="00B22662"/>
    <w:pPr>
      <w:numPr>
        <w:numId w:val="15"/>
      </w:numPr>
      <w:ind w:left="867" w:hanging="357"/>
    </w:pPr>
  </w:style>
  <w:style w:type="paragraph" w:customStyle="1" w:styleId="KWFListeAufzhlungszeichen">
    <w:name w:val="KWF_Liste_Aufzählungszeichen"/>
    <w:basedOn w:val="Listenabsatz"/>
    <w:link w:val="KWFListeAufzhlungszeichenZchn"/>
    <w:rsid w:val="00B22662"/>
    <w:pPr>
      <w:numPr>
        <w:numId w:val="10"/>
      </w:numPr>
      <w:ind w:left="714" w:hanging="357"/>
    </w:pPr>
    <w:rPr>
      <w:lang w:val="en-GB"/>
    </w:rPr>
  </w:style>
  <w:style w:type="paragraph" w:customStyle="1" w:styleId="KWFListePfeile">
    <w:name w:val="KWF_Liste_Pfeile"/>
    <w:basedOn w:val="Standard"/>
    <w:link w:val="KWFListePfeileZchn"/>
    <w:rsid w:val="00B22662"/>
    <w:pPr>
      <w:numPr>
        <w:numId w:val="8"/>
      </w:numPr>
      <w:ind w:left="357" w:hanging="357"/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B22662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B22662"/>
    <w:rPr>
      <w:rFonts w:ascii="Corbel" w:hAnsi="Corbel"/>
      <w:sz w:val="16"/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B22662"/>
    <w:rPr>
      <w:rFonts w:ascii="Corbel" w:hAnsi="Corbel"/>
      <w:lang w:val="en-GB"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B22662"/>
    <w:rPr>
      <w:rFonts w:ascii="Corbel" w:hAnsi="Corbel"/>
      <w:lang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B22662"/>
    <w:rPr>
      <w:rFonts w:ascii="Corbel" w:hAnsi="Corbel"/>
      <w:lang w:val="en-GB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B22662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B22662"/>
    <w:pPr>
      <w:numPr>
        <w:numId w:val="9"/>
      </w:numPr>
      <w:ind w:left="714" w:hanging="357"/>
      <w:contextualSpacing/>
    </w:pPr>
    <w:rPr>
      <w:lang w:val="en-GB"/>
    </w:rPr>
  </w:style>
  <w:style w:type="paragraph" w:customStyle="1" w:styleId="KWFTabelle">
    <w:name w:val="KWF_Tabelle"/>
    <w:basedOn w:val="Standard"/>
    <w:rsid w:val="00B22662"/>
    <w:pPr>
      <w:tabs>
        <w:tab w:val="clear" w:pos="357"/>
        <w:tab w:val="clear" w:pos="851"/>
        <w:tab w:val="clear" w:pos="5954"/>
      </w:tabs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B22662"/>
    <w:rPr>
      <w:b/>
    </w:rPr>
  </w:style>
  <w:style w:type="character" w:styleId="Platzhaltertext">
    <w:name w:val="Placeholder Text"/>
    <w:basedOn w:val="Absatz-Standardschriftart"/>
    <w:uiPriority w:val="99"/>
    <w:semiHidden/>
    <w:rsid w:val="00B22662"/>
    <w:rPr>
      <w:color w:val="808080"/>
    </w:rPr>
  </w:style>
  <w:style w:type="character" w:customStyle="1" w:styleId="KWFHaupttextFett">
    <w:name w:val="KWF_Haupttext_Fett"/>
    <w:basedOn w:val="Absatz-Standardschriftart"/>
    <w:rsid w:val="00B22662"/>
    <w:rPr>
      <w:rFonts w:ascii="Corbel" w:hAnsi="Corbel"/>
      <w:b/>
      <w:bCs/>
      <w:sz w:val="20"/>
      <w:lang w:val="de-AT"/>
    </w:rPr>
  </w:style>
  <w:style w:type="paragraph" w:customStyle="1" w:styleId="KWFCheckbox">
    <w:name w:val="KWF_Checkbox"/>
    <w:basedOn w:val="Standard"/>
    <w:link w:val="KWFCheckboxZchn"/>
    <w:rsid w:val="00B22662"/>
    <w:pPr>
      <w:keepLines/>
      <w:tabs>
        <w:tab w:val="clear" w:pos="357"/>
        <w:tab w:val="clear" w:pos="851"/>
        <w:tab w:val="clear" w:pos="5954"/>
      </w:tabs>
      <w:spacing w:after="0" w:line="320" w:lineRule="exact"/>
    </w:pPr>
    <w:rPr>
      <w:rFonts w:ascii="MS Gothic" w:hAnsi="MS Gothic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B22662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B22662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B22662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KWFMarginaltext"/>
    <w:rsid w:val="00B22662"/>
    <w:pPr>
      <w:tabs>
        <w:tab w:val="clear" w:pos="357"/>
        <w:tab w:val="clear" w:pos="851"/>
      </w:tabs>
      <w:spacing w:after="60"/>
      <w:ind w:left="91" w:hanging="91"/>
    </w:p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B22662"/>
    <w:pPr>
      <w:tabs>
        <w:tab w:val="clear" w:pos="357"/>
      </w:tabs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B22662"/>
    <w:pPr>
      <w:tabs>
        <w:tab w:val="clear" w:pos="357"/>
      </w:tabs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B22662"/>
    <w:pPr>
      <w:tabs>
        <w:tab w:val="clear" w:pos="357"/>
      </w:tabs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B22662"/>
    <w:pPr>
      <w:tabs>
        <w:tab w:val="clear" w:pos="357"/>
      </w:tabs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B22662"/>
    <w:rPr>
      <w:rFonts w:ascii="MS Gothic" w:hAnsi="MS Gothic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B22662"/>
    <w:pPr>
      <w:tabs>
        <w:tab w:val="clear" w:pos="357"/>
        <w:tab w:val="clear" w:pos="851"/>
      </w:tabs>
    </w:pPr>
  </w:style>
  <w:style w:type="paragraph" w:customStyle="1" w:styleId="KWFBild">
    <w:name w:val="KWF_Bild"/>
    <w:basedOn w:val="Standard"/>
    <w:rsid w:val="00B22662"/>
    <w:pPr>
      <w:spacing w:after="0" w:line="240" w:lineRule="auto"/>
    </w:pPr>
  </w:style>
  <w:style w:type="character" w:customStyle="1" w:styleId="KWFTextfeld">
    <w:name w:val="KWF_Textfeld"/>
    <w:basedOn w:val="Absatz-Standardschriftart"/>
    <w:uiPriority w:val="1"/>
    <w:rsid w:val="00B22662"/>
    <w:rPr>
      <w:rFonts w:ascii="Corbel" w:hAnsi="Corbel"/>
      <w:sz w:val="20"/>
      <w:bdr w:val="none" w:sz="0" w:space="0" w:color="auto"/>
      <w:shd w:val="clear" w:color="auto" w:fill="D9D9D9" w:themeFill="background1" w:themeFillShade="D9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KWF%20Vorlagen\KWF_Vorlage-Logo-EU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F84473E0D74058A2F3540E7B4BD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E745A-71A9-4C72-AC25-446733AF9A9B}"/>
      </w:docPartPr>
      <w:docPartBody>
        <w:p w:rsidR="00896B6E" w:rsidRDefault="00CD1ADB" w:rsidP="00CD1ADB">
          <w:pPr>
            <w:pStyle w:val="EFF84473E0D74058A2F3540E7B4BD8D4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8796C19FF248658AF2ED477AD69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53DB4-29E6-45AC-BBCF-0156727C5063}"/>
      </w:docPartPr>
      <w:docPartBody>
        <w:p w:rsidR="00896B6E" w:rsidRDefault="00CD1ADB" w:rsidP="00CD1ADB">
          <w:pPr>
            <w:pStyle w:val="9B8796C19FF248658AF2ED477AD69860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B96C41975A406BBB992CE116DA9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1EFAF-7E28-46EF-BEAA-6B80079A4A87}"/>
      </w:docPartPr>
      <w:docPartBody>
        <w:p w:rsidR="00896B6E" w:rsidRDefault="00CD1ADB" w:rsidP="00CD1ADB">
          <w:pPr>
            <w:pStyle w:val="A0B96C41975A406BBB992CE116DA9211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EAB35EE29444EA966027F62A6F9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3D77C-F0FC-47DF-A794-FC206D65CEE3}"/>
      </w:docPartPr>
      <w:docPartBody>
        <w:p w:rsidR="00896B6E" w:rsidRDefault="00CD1ADB" w:rsidP="00CD1ADB">
          <w:pPr>
            <w:pStyle w:val="73EAB35EE29444EA966027F62A6F96E8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DB"/>
    <w:rsid w:val="00896B6E"/>
    <w:rsid w:val="00C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1ADB"/>
    <w:rPr>
      <w:color w:val="808080"/>
    </w:rPr>
  </w:style>
  <w:style w:type="paragraph" w:customStyle="1" w:styleId="DEEF1F079EBD412FBBB87933131EE5F7">
    <w:name w:val="DEEF1F079EBD412FBBB87933131EE5F7"/>
    <w:rsid w:val="00CD1ADB"/>
  </w:style>
  <w:style w:type="paragraph" w:customStyle="1" w:styleId="FA3B534CFCED44568D20A532B29784EA">
    <w:name w:val="FA3B534CFCED44568D20A532B29784EA"/>
    <w:rsid w:val="00CD1ADB"/>
  </w:style>
  <w:style w:type="paragraph" w:customStyle="1" w:styleId="E3237536A2C04728B6F01298ABFBFDCB">
    <w:name w:val="E3237536A2C04728B6F01298ABFBFDCB"/>
    <w:rsid w:val="00CD1ADB"/>
  </w:style>
  <w:style w:type="paragraph" w:customStyle="1" w:styleId="EFF84473E0D74058A2F3540E7B4BD8D4">
    <w:name w:val="EFF84473E0D74058A2F3540E7B4BD8D4"/>
    <w:rsid w:val="00CD1ADB"/>
  </w:style>
  <w:style w:type="paragraph" w:customStyle="1" w:styleId="ED650DF08A854EE9A778B431008B86AD">
    <w:name w:val="ED650DF08A854EE9A778B431008B86AD"/>
    <w:rsid w:val="00CD1ADB"/>
  </w:style>
  <w:style w:type="paragraph" w:customStyle="1" w:styleId="9DC9EB81C8FB4D7884808ED2204D0475">
    <w:name w:val="9DC9EB81C8FB4D7884808ED2204D0475"/>
    <w:rsid w:val="00CD1ADB"/>
  </w:style>
  <w:style w:type="paragraph" w:customStyle="1" w:styleId="1E1BCC59B3134529BE1E15DE5A3C5F96">
    <w:name w:val="1E1BCC59B3134529BE1E15DE5A3C5F96"/>
    <w:rsid w:val="00CD1ADB"/>
  </w:style>
  <w:style w:type="paragraph" w:customStyle="1" w:styleId="E5D66FF0D97346799246B110AD8F63B9">
    <w:name w:val="E5D66FF0D97346799246B110AD8F63B9"/>
    <w:rsid w:val="00CD1ADB"/>
  </w:style>
  <w:style w:type="paragraph" w:customStyle="1" w:styleId="5E8CC6535ABA48E996A0A120B9174B77">
    <w:name w:val="5E8CC6535ABA48E996A0A120B9174B77"/>
    <w:rsid w:val="00CD1ADB"/>
  </w:style>
  <w:style w:type="paragraph" w:customStyle="1" w:styleId="9B8796C19FF248658AF2ED477AD69860">
    <w:name w:val="9B8796C19FF248658AF2ED477AD69860"/>
    <w:rsid w:val="00CD1ADB"/>
  </w:style>
  <w:style w:type="paragraph" w:customStyle="1" w:styleId="A0B96C41975A406BBB992CE116DA9211">
    <w:name w:val="A0B96C41975A406BBB992CE116DA9211"/>
    <w:rsid w:val="00CD1ADB"/>
  </w:style>
  <w:style w:type="paragraph" w:customStyle="1" w:styleId="73EAB35EE29444EA966027F62A6F96E8">
    <w:name w:val="73EAB35EE29444EA966027F62A6F96E8"/>
    <w:rsid w:val="00CD1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D2A9-2233-4B49-BDE0-60921093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KWF_Vorlage-Logo-EU_01-00_23.dotx</Template>
  <TotalTime>0</TotalTime>
  <Pages>1</Pages>
  <Words>87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KWF_Vorlage_Logo-EU</vt:lpstr>
    </vt:vector>
  </TitlesOfParts>
  <Company>KWF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KWF_Vorlage_Logo-EU</dc:title>
  <dc:subject/>
  <dc:creator>Schatz, Theresa</dc:creator>
  <cp:keywords/>
  <dc:description/>
  <cp:lastModifiedBy>Pichler, Corinna</cp:lastModifiedBy>
  <cp:revision>9</cp:revision>
  <cp:lastPrinted>2023-04-26T13:02:00Z</cp:lastPrinted>
  <dcterms:created xsi:type="dcterms:W3CDTF">2025-03-13T10:17:00Z</dcterms:created>
  <dcterms:modified xsi:type="dcterms:W3CDTF">2026-03-09T14:23:00Z</dcterms:modified>
</cp:coreProperties>
</file>